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1D7D0D0" w14:textId="74E2B1C2" w:rsidR="00A32738" w:rsidRDefault="00A32738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</w:t>
      </w:r>
      <w:r w:rsidR="001A2177">
        <w:rPr>
          <w:rFonts w:ascii="Times New Roman" w:hAnsi="Times New Roman" w:cs="Times New Roman"/>
          <w:b/>
          <w:bCs/>
          <w:sz w:val="24"/>
          <w:szCs w:val="24"/>
        </w:rPr>
        <w:t>evaluací</w:t>
      </w: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A2177">
        <w:rPr>
          <w:rFonts w:ascii="Times New Roman" w:hAnsi="Times New Roman" w:cs="Times New Roman"/>
          <w:b/>
          <w:bCs/>
          <w:sz w:val="24"/>
          <w:szCs w:val="24"/>
        </w:rPr>
        <w:t xml:space="preserve">odbor strategického rámce fondů EU, </w:t>
      </w: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v sekci </w:t>
      </w:r>
      <w:hyperlink r:id="rId7" w:history="1">
        <w:r>
          <w:rPr>
            <w:bCs/>
          </w:rPr>
          <w:t xml:space="preserve"> </w:t>
        </w:r>
        <w:r w:rsidRPr="00A32738">
          <w:rPr>
            <w:rFonts w:ascii="Times New Roman" w:hAnsi="Times New Roman" w:cs="Times New Roman"/>
            <w:b/>
            <w:bCs/>
            <w:sz w:val="24"/>
            <w:szCs w:val="24"/>
          </w:rPr>
          <w:t>fondů EU a mezinárodních vztahů</w:t>
        </w:r>
      </w:hyperlink>
    </w:p>
    <w:p w14:paraId="02F82A4E" w14:textId="20679BFC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15010C23" w14:textId="5050844B" w:rsidR="00A32738" w:rsidRPr="00E7631A" w:rsidRDefault="00A3273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Case study na zadané téma</w:t>
      </w:r>
    </w:p>
    <w:p w14:paraId="26B86030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2E45053E" w14:textId="686121DC" w:rsidR="00A32738" w:rsidRPr="00E7631A" w:rsidRDefault="00A32738" w:rsidP="00A327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Doklad o znalosti cizího jazyka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8557E" w14:textId="77777777" w:rsidR="003952E5" w:rsidRDefault="003952E5" w:rsidP="00BA5AA5">
      <w:pPr>
        <w:spacing w:after="0" w:line="240" w:lineRule="auto"/>
      </w:pPr>
      <w:r>
        <w:separator/>
      </w:r>
    </w:p>
  </w:endnote>
  <w:endnote w:type="continuationSeparator" w:id="0">
    <w:p w14:paraId="0726B606" w14:textId="77777777" w:rsidR="003952E5" w:rsidRDefault="003952E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2F91" w14:textId="77777777" w:rsidR="003952E5" w:rsidRDefault="003952E5" w:rsidP="00BA5AA5">
      <w:pPr>
        <w:spacing w:after="0" w:line="240" w:lineRule="auto"/>
      </w:pPr>
      <w:r>
        <w:separator/>
      </w:r>
    </w:p>
  </w:footnote>
  <w:footnote w:type="continuationSeparator" w:id="0">
    <w:p w14:paraId="0B809D01" w14:textId="77777777" w:rsidR="003952E5" w:rsidRDefault="003952E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66C38FB9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1A2177">
        <w:rPr>
          <w:rFonts w:ascii="Times New Roman" w:hAnsi="Times New Roman" w:cs="Times New Roman"/>
          <w:sz w:val="18"/>
          <w:szCs w:val="18"/>
        </w:rPr>
        <w:t xml:space="preserve"> – e-mailem bude zaslaná pozvánka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2177"/>
    <w:rsid w:val="001A63E5"/>
    <w:rsid w:val="00227148"/>
    <w:rsid w:val="00270FC3"/>
    <w:rsid w:val="002E0781"/>
    <w:rsid w:val="003952E5"/>
    <w:rsid w:val="003963A8"/>
    <w:rsid w:val="004463AB"/>
    <w:rsid w:val="00475258"/>
    <w:rsid w:val="004764F0"/>
    <w:rsid w:val="00532441"/>
    <w:rsid w:val="00562108"/>
    <w:rsid w:val="0065671F"/>
    <w:rsid w:val="00672D5E"/>
    <w:rsid w:val="00885CD7"/>
    <w:rsid w:val="0091797E"/>
    <w:rsid w:val="009257B7"/>
    <w:rsid w:val="00955B47"/>
    <w:rsid w:val="0099472E"/>
    <w:rsid w:val="009B203B"/>
    <w:rsid w:val="009D2651"/>
    <w:rsid w:val="00A1735B"/>
    <w:rsid w:val="00A32738"/>
    <w:rsid w:val="00A85693"/>
    <w:rsid w:val="00AB19C2"/>
    <w:rsid w:val="00AF7027"/>
    <w:rsid w:val="00B45480"/>
    <w:rsid w:val="00B70FF6"/>
    <w:rsid w:val="00BA5AA5"/>
    <w:rsid w:val="00BD3257"/>
    <w:rsid w:val="00D17199"/>
    <w:rsid w:val="00D25841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702</Words>
  <Characters>4199</Characters>
  <Application>Microsoft Office Word</Application>
  <DocSecurity>0</DocSecurity>
  <Lines>119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25</cp:revision>
  <cp:lastPrinted>2026-07-08T11:12:00Z</cp:lastPrinted>
  <dcterms:created xsi:type="dcterms:W3CDTF">2025-01-22T13:39:00Z</dcterms:created>
  <dcterms:modified xsi:type="dcterms:W3CDTF">2026-07-08T11:12:00Z</dcterms:modified>
</cp:coreProperties>
</file>